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09" w:rsidRPr="00BE2445" w:rsidRDefault="00C7230E" w:rsidP="009C1B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bookmarkStart w:id="0" w:name="_GoBack"/>
      <w:bookmarkEnd w:id="0"/>
      <w:r w:rsidRPr="00BE2445">
        <w:rPr>
          <w:rFonts w:ascii="Times New Roman" w:hAnsi="Times New Roman"/>
          <w:b/>
          <w:sz w:val="24"/>
          <w:szCs w:val="24"/>
          <w:lang w:val="sr-Cyrl-CS"/>
        </w:rPr>
        <w:t>ПРЕДЛОГ</w:t>
      </w:r>
      <w:r w:rsidR="009C1B09" w:rsidRPr="00BE2445">
        <w:rPr>
          <w:rFonts w:ascii="Times New Roman" w:hAnsi="Times New Roman"/>
          <w:b/>
          <w:sz w:val="24"/>
          <w:szCs w:val="24"/>
          <w:lang w:val="sr-Cyrl-CS"/>
        </w:rPr>
        <w:t xml:space="preserve"> ЗАКОНА</w:t>
      </w:r>
    </w:p>
    <w:p w:rsidR="009C1B09" w:rsidRPr="00BE2445" w:rsidRDefault="009C1B09" w:rsidP="009C1B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hAnsi="Times New Roman"/>
          <w:b/>
          <w:sz w:val="24"/>
          <w:szCs w:val="24"/>
          <w:lang w:val="sr-Cyrl-CS"/>
        </w:rPr>
        <w:t>О ИЗМЕНАМА И ДОПУНАМА ЗАКОНА</w:t>
      </w:r>
    </w:p>
    <w:p w:rsidR="009C1B09" w:rsidRPr="00BE2445" w:rsidRDefault="009C1B09" w:rsidP="009C1B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hAnsi="Times New Roman"/>
          <w:b/>
          <w:sz w:val="24"/>
          <w:szCs w:val="24"/>
          <w:lang w:val="sr-Cyrl-CS"/>
        </w:rPr>
        <w:t>О БУЏЕТСКОМ СИСТЕМУ</w:t>
      </w:r>
    </w:p>
    <w:p w:rsidR="009C1B09" w:rsidRPr="00D61E60" w:rsidRDefault="009C1B09" w:rsidP="009C1B09">
      <w:pPr>
        <w:keepNext/>
        <w:tabs>
          <w:tab w:val="left" w:pos="1080"/>
        </w:tabs>
        <w:spacing w:after="0" w:line="240" w:lineRule="auto"/>
        <w:ind w:left="720" w:right="720"/>
        <w:jc w:val="center"/>
        <w:rPr>
          <w:rFonts w:ascii="Times New Roman" w:eastAsia="Times New Roman" w:hAnsi="Times New Roman"/>
          <w:caps/>
          <w:sz w:val="24"/>
          <w:szCs w:val="24"/>
          <w:lang w:val="sr-Cyrl-CS"/>
        </w:rPr>
      </w:pPr>
    </w:p>
    <w:p w:rsidR="009C1B09" w:rsidRPr="00D61E60" w:rsidRDefault="009C1B09" w:rsidP="009C1B09">
      <w:pPr>
        <w:keepNext/>
        <w:tabs>
          <w:tab w:val="left" w:pos="1080"/>
        </w:tabs>
        <w:spacing w:after="0" w:line="240" w:lineRule="auto"/>
        <w:ind w:left="720" w:right="72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9C1B09" w:rsidRPr="00BE2445" w:rsidRDefault="009C1B09" w:rsidP="00C434C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bookmarkStart w:id="1" w:name="clan_1"/>
      <w:bookmarkEnd w:id="1"/>
      <w:r w:rsidRPr="00BE2445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347EA7" w:rsidRPr="00D61E60" w:rsidRDefault="00D665FF" w:rsidP="00347E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У Закону о буџетском систему </w:t>
      </w:r>
      <w:r w:rsidRPr="00D61E60">
        <w:rPr>
          <w:rFonts w:ascii="Times New Roman" w:hAnsi="Times New Roman"/>
          <w:sz w:val="24"/>
          <w:szCs w:val="24"/>
          <w:lang w:val="sr-Cyrl-CS"/>
        </w:rPr>
        <w:t>(„Службени гласник РС”, бр. 54/09, 73/10, 101/10, 101/11, 93/12, 62/13, 63/13-исправка, 108/13, 142/14, 68/15-др. закон, 103/15, 99/16, 113/17, 95/18 и 31/19), у</w:t>
      </w:r>
      <w:r w:rsidR="00353EC6" w:rsidRPr="00D61E60">
        <w:rPr>
          <w:rFonts w:ascii="Times New Roman" w:hAnsi="Times New Roman"/>
          <w:sz w:val="24"/>
          <w:szCs w:val="24"/>
          <w:lang w:val="sr-Cyrl-CS"/>
        </w:rPr>
        <w:t xml:space="preserve"> члану 2. </w:t>
      </w:r>
      <w:r w:rsidR="00A7469E" w:rsidRPr="00D61E60">
        <w:rPr>
          <w:rFonts w:ascii="Times New Roman" w:eastAsia="Times New Roman" w:hAnsi="Times New Roman"/>
          <w:sz w:val="24"/>
          <w:szCs w:val="24"/>
          <w:lang w:val="sr-Cyrl-CS"/>
        </w:rPr>
        <w:t>тач</w:t>
      </w:r>
      <w:r w:rsidR="00347EA7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ка </w:t>
      </w:r>
      <w:r w:rsidR="00A7469E" w:rsidRPr="00D61E60">
        <w:rPr>
          <w:rFonts w:ascii="Times New Roman" w:eastAsia="Times New Roman" w:hAnsi="Times New Roman"/>
          <w:sz w:val="24"/>
          <w:szCs w:val="24"/>
          <w:lang w:val="sr-Cyrl-CS"/>
        </w:rPr>
        <w:t>49а) мења се и глас</w:t>
      </w:r>
      <w:r w:rsidR="00347EA7" w:rsidRPr="00D61E60"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="00A7469E" w:rsidRPr="00D61E60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A7469E" w:rsidRPr="00D61E60" w:rsidRDefault="00A7469E" w:rsidP="00347E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„49а) Евиденциони рачун је рачун корисника буџетских средстава у оквиру система извршења буџета Републике Србије, односно локалне власти, на коме се евидентирају извршена плаћања и примања тог корисника, за све трансакције преко рачуна извршења буџета Републике Србије, односно локалне власти, а који не учествује у платном промету, као и рачун преко којег се врши уплата јавних прихода и који учествује у платном промету;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”</w:t>
      </w:r>
      <w:r w:rsidRPr="00D61E60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.</w:t>
      </w:r>
    </w:p>
    <w:p w:rsidR="00D665FF" w:rsidRPr="00D61E60" w:rsidRDefault="00D665FF" w:rsidP="00A746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665FF" w:rsidRPr="00BE2445" w:rsidRDefault="00D665FF" w:rsidP="00D665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Члан 2.</w:t>
      </w:r>
    </w:p>
    <w:p w:rsidR="00D665FF" w:rsidRPr="00D61E60" w:rsidRDefault="00D665FF" w:rsidP="00D665F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lang w:val="sr-Cyrl-CS"/>
        </w:rPr>
        <w:tab/>
        <w:t>У члану 10. став 1. после речи: „капитала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”</w:t>
      </w:r>
      <w:r w:rsidRPr="00D61E60">
        <w:rPr>
          <w:rFonts w:ascii="Times New Roman" w:hAnsi="Times New Roman"/>
          <w:sz w:val="24"/>
          <w:szCs w:val="24"/>
          <w:lang w:val="sr-Cyrl-CS"/>
        </w:rPr>
        <w:t xml:space="preserve"> додају се запета и речи: „као и вршити конверзију средстава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”</w:t>
      </w:r>
      <w:r w:rsidRPr="00D61E6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D665FF" w:rsidRPr="00D61E60" w:rsidRDefault="00D665FF" w:rsidP="00D665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665FF" w:rsidRPr="00BE2445" w:rsidRDefault="00D665FF" w:rsidP="005F1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4046A9" w:rsidRPr="00D61E60" w:rsidRDefault="004046A9" w:rsidP="00267C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lang w:val="sr-Cyrl-CS"/>
        </w:rPr>
        <w:t xml:space="preserve">У члану </w:t>
      </w:r>
      <w:r w:rsidR="00BF6841" w:rsidRPr="00D61E60">
        <w:rPr>
          <w:rFonts w:ascii="Times New Roman" w:hAnsi="Times New Roman"/>
          <w:sz w:val="24"/>
          <w:szCs w:val="24"/>
          <w:lang w:val="sr-Cyrl-CS"/>
        </w:rPr>
        <w:t xml:space="preserve">27г </w:t>
      </w:r>
      <w:r w:rsidRPr="00D61E60">
        <w:rPr>
          <w:rFonts w:ascii="Times New Roman" w:hAnsi="Times New Roman"/>
          <w:sz w:val="24"/>
          <w:szCs w:val="24"/>
          <w:lang w:val="sr-Cyrl-CS"/>
        </w:rPr>
        <w:t>ст. 5</w:t>
      </w:r>
      <w:r w:rsidR="00C7230E" w:rsidRPr="00D61E60">
        <w:rPr>
          <w:rFonts w:ascii="Times New Roman" w:hAnsi="Times New Roman"/>
          <w:sz w:val="24"/>
          <w:szCs w:val="24"/>
          <w:lang w:val="sr-Cyrl-CS"/>
        </w:rPr>
        <w:t>−</w:t>
      </w:r>
      <w:r w:rsidR="00E53402" w:rsidRPr="00D61E60">
        <w:rPr>
          <w:rFonts w:ascii="Times New Roman" w:hAnsi="Times New Roman"/>
          <w:sz w:val="24"/>
          <w:szCs w:val="24"/>
          <w:lang w:val="sr-Cyrl-CS"/>
        </w:rPr>
        <w:t>8</w:t>
      </w:r>
      <w:r w:rsidRPr="00D61E60">
        <w:rPr>
          <w:rFonts w:ascii="Times New Roman" w:hAnsi="Times New Roman"/>
          <w:sz w:val="24"/>
          <w:szCs w:val="24"/>
          <w:lang w:val="sr-Cyrl-CS"/>
        </w:rPr>
        <w:t>. мењају се и гласе:</w:t>
      </w:r>
    </w:p>
    <w:p w:rsidR="00BF6841" w:rsidRPr="00D61E60" w:rsidRDefault="00D61E60" w:rsidP="00BF68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„</w:t>
      </w:r>
      <w:r w:rsidR="00BF6841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Након усвајања Влада подноси Фискалну стратегију на разматрање </w:t>
      </w:r>
      <w:r w:rsidR="009F6A55" w:rsidRPr="00D61E60">
        <w:rPr>
          <w:rFonts w:ascii="Times New Roman" w:eastAsia="Times New Roman" w:hAnsi="Times New Roman"/>
          <w:sz w:val="24"/>
          <w:szCs w:val="24"/>
          <w:lang w:val="sr-Cyrl-CS"/>
        </w:rPr>
        <w:t>о</w:t>
      </w:r>
      <w:r w:rsidR="00BF6841" w:rsidRPr="00D61E60">
        <w:rPr>
          <w:rFonts w:ascii="Times New Roman" w:eastAsia="Times New Roman" w:hAnsi="Times New Roman"/>
          <w:sz w:val="24"/>
          <w:szCs w:val="24"/>
          <w:lang w:val="sr-Cyrl-CS"/>
        </w:rPr>
        <w:t>дбору Народне скупштине надлежном за финансије, републички буџет и контролу трошења јавних средстава.</w:t>
      </w:r>
    </w:p>
    <w:p w:rsidR="00BF6841" w:rsidRPr="00D61E60" w:rsidRDefault="00BF6841" w:rsidP="00BF68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Одбор Народне скупштине надлежан за финансије, републички буџет и контролу трошења јавних средстава разматра Фискалну стратегију, како би оценио да ли је израђена у складу са фискалним принципима и правилима утврђеним у овом закону.</w:t>
      </w:r>
    </w:p>
    <w:p w:rsidR="00BF6841" w:rsidRPr="00D61E60" w:rsidRDefault="00BF6841" w:rsidP="00BF68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Одбор Народне скупштине надлежан за финансије, републички буџет и контролу трошења јавних средстава извештава Владу да ли има коментаре и препоруке у вези са Фискалном стратегијом.</w:t>
      </w:r>
    </w:p>
    <w:p w:rsidR="00BF6841" w:rsidRPr="00D61E60" w:rsidRDefault="00BF6841" w:rsidP="00BF68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Уколико Влада, на предлог министра одлучи да измени и допуни Фискалну стратегију на основу препорука које је дао </w:t>
      </w:r>
      <w:r w:rsidR="009F6A55" w:rsidRPr="00D61E60">
        <w:rPr>
          <w:rFonts w:ascii="Times New Roman" w:eastAsia="Times New Roman" w:hAnsi="Times New Roman"/>
          <w:sz w:val="24"/>
          <w:szCs w:val="24"/>
          <w:lang w:val="sr-Cyrl-CS"/>
        </w:rPr>
        <w:t>о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дбор Народне скупштине надлежан за финансије, републички буџет и контролу трошења јавних средстава такве измене и допуне уносе се у ревидирану Фискалну стратегију, која се доставља том одбору пре упућивања предлога буџета за наредну годину.”</w:t>
      </w:r>
      <w:r w:rsidRPr="00D61E60">
        <w:rPr>
          <w:rFonts w:ascii="Times New Roman" w:hAnsi="Times New Roman"/>
          <w:sz w:val="24"/>
          <w:szCs w:val="24"/>
          <w:lang w:val="sr-Cyrl-CS"/>
        </w:rPr>
        <w:t>.</w:t>
      </w:r>
    </w:p>
    <w:p w:rsidR="00BF6841" w:rsidRPr="00D61E60" w:rsidRDefault="00BF6841" w:rsidP="00BF684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267C6C" w:rsidRPr="00BE2445" w:rsidRDefault="00267C6C" w:rsidP="00267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hAnsi="Times New Roman"/>
          <w:b/>
          <w:sz w:val="24"/>
          <w:szCs w:val="24"/>
          <w:lang w:val="sr-Cyrl-CS"/>
        </w:rPr>
        <w:t>Члан 4.</w:t>
      </w:r>
    </w:p>
    <w:p w:rsidR="0094338F" w:rsidRPr="00D61E60" w:rsidRDefault="00D665FF" w:rsidP="00D665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lang w:val="sr-Cyrl-CS"/>
        </w:rPr>
        <w:t>У</w:t>
      </w:r>
      <w:r w:rsidR="0094338F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 члану 27е став 30. запета и речи: „односно пензије” бришу се.</w:t>
      </w:r>
    </w:p>
    <w:p w:rsidR="00D665FF" w:rsidRPr="00D61E60" w:rsidRDefault="0094338F" w:rsidP="00D665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У </w:t>
      </w:r>
      <w:r w:rsidR="00D665FF" w:rsidRPr="00D61E60">
        <w:rPr>
          <w:rFonts w:ascii="Times New Roman" w:eastAsia="Times New Roman" w:hAnsi="Times New Roman"/>
          <w:sz w:val="24"/>
          <w:szCs w:val="24"/>
          <w:lang w:val="sr-Cyrl-CS"/>
        </w:rPr>
        <w:t>став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у</w:t>
      </w:r>
      <w:r w:rsidR="00D665FF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 34. речи: „2019. године” замењују се речима: „2020. године”.</w:t>
      </w:r>
    </w:p>
    <w:p w:rsidR="00D665FF" w:rsidRPr="00D61E60" w:rsidRDefault="00D665FF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Додају се ст. 54</w:t>
      </w:r>
      <w:r w:rsidR="00C7230E" w:rsidRPr="00D61E60">
        <w:rPr>
          <w:rFonts w:ascii="Times New Roman" w:eastAsia="Times New Roman" w:hAnsi="Times New Roman"/>
          <w:sz w:val="24"/>
          <w:szCs w:val="24"/>
          <w:lang w:val="sr-Cyrl-CS"/>
        </w:rPr>
        <w:t>−</w:t>
      </w:r>
      <w:r w:rsidR="005F1B65" w:rsidRPr="00D61E60">
        <w:rPr>
          <w:rFonts w:ascii="Times New Roman" w:eastAsia="Times New Roman" w:hAnsi="Times New Roman"/>
          <w:sz w:val="24"/>
          <w:szCs w:val="24"/>
          <w:lang w:val="sr-Cyrl-CS"/>
        </w:rPr>
        <w:t>5</w:t>
      </w:r>
      <w:r w:rsidR="002216FA" w:rsidRPr="00D61E60">
        <w:rPr>
          <w:rFonts w:ascii="Times New Roman" w:eastAsia="Times New Roman" w:hAnsi="Times New Roman"/>
          <w:sz w:val="24"/>
          <w:szCs w:val="24"/>
          <w:lang w:val="sr-Cyrl-CS"/>
        </w:rPr>
        <w:t>6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, који гласе:</w:t>
      </w:r>
    </w:p>
    <w:p w:rsidR="00D665FF" w:rsidRPr="00BE2445" w:rsidRDefault="002216FA" w:rsidP="005F1B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„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Изузетно од ст. 29</w:t>
      </w:r>
      <w:r w:rsidR="00C7230E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31. овог члана, у 2019. години повећаће се плате код корисника буџетских средстава, односно корисника средстава организација за обавезно социјално осигурање осигурање, и то код:</w:t>
      </w:r>
    </w:p>
    <w:p w:rsidR="00D665FF" w:rsidRPr="00BE2445" w:rsidRDefault="00C250D8" w:rsidP="00C250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1) 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Министарства унутрашњих послова, Безбедносно-информативне агенције и Министарства одбране </w:t>
      </w:r>
      <w:r w:rsidR="00C7230E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9%;</w:t>
      </w:r>
    </w:p>
    <w:p w:rsidR="003857E3" w:rsidRPr="00BE2445" w:rsidRDefault="003857E3" w:rsidP="00C250D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lastRenderedPageBreak/>
        <w:t xml:space="preserve">Уставног суда </w:t>
      </w:r>
      <w:r w:rsidR="00C7230E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9%;</w:t>
      </w:r>
    </w:p>
    <w:p w:rsidR="00D665FF" w:rsidRPr="00BE2445" w:rsidRDefault="00C250D8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3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) судова, тужилаштава и завода за извршење кривичних санкција </w:t>
      </w:r>
      <w:r w:rsidR="007D3B2C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за</w:t>
      </w:r>
      <w:r w:rsidR="00C7230E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9%;</w:t>
      </w:r>
    </w:p>
    <w:p w:rsidR="00D665FF" w:rsidRPr="00BE2445" w:rsidRDefault="00C250D8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4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) високошколских установа, установа основног и средњег образовања и установа ученичког и студентског стандарда </w:t>
      </w:r>
      <w:r w:rsidR="00C7230E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9%;</w:t>
      </w:r>
    </w:p>
    <w:p w:rsidR="00D665FF" w:rsidRPr="00BE2445" w:rsidRDefault="00C250D8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5</w:t>
      </w:r>
      <w:r w:rsidR="00C7230E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) истраживача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(осим истраживача у научно-истраживачкој установи који право на повећање плата остварују у високошколској установи) и помоћн</w:t>
      </w:r>
      <w:r w:rsidR="00F302B3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ог особља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у научно-истраживачкој делатности </w:t>
      </w:r>
      <w:r w:rsidR="00F302B3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10%;</w:t>
      </w:r>
    </w:p>
    <w:p w:rsidR="00D665FF" w:rsidRPr="00BE2445" w:rsidRDefault="00C250D8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6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) установа културе </w:t>
      </w:r>
      <w:r w:rsidR="00F302B3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10%;</w:t>
      </w:r>
    </w:p>
    <w:p w:rsidR="004046A9" w:rsidRPr="00BE2445" w:rsidRDefault="00C250D8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7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) предшколских установа</w:t>
      </w:r>
      <w:r w:rsidR="00F302B3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4046A9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9%;</w:t>
      </w:r>
    </w:p>
    <w:p w:rsidR="00D665FF" w:rsidRPr="00BE2445" w:rsidRDefault="004046A9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8)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установа социјалне заштите (осим здравствених радника) </w:t>
      </w:r>
      <w:r w:rsidR="00F302B3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9%;</w:t>
      </w:r>
    </w:p>
    <w:p w:rsidR="00D665FF" w:rsidRPr="00BE2445" w:rsidRDefault="004046A9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9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) осталих корисника средстава буџета Републике Србије </w:t>
      </w:r>
      <w:r w:rsidR="00F302B3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8%;</w:t>
      </w:r>
    </w:p>
    <w:p w:rsidR="00D665FF" w:rsidRPr="00BE2445" w:rsidRDefault="004046A9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10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) корисника средстава буџета локалне власти, осим корисника из тач. </w:t>
      </w:r>
      <w:r w:rsidR="00C250D8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6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)</w:t>
      </w:r>
      <w:r w:rsidR="00F302B3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8) 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овог става </w:t>
      </w:r>
      <w:r w:rsidR="00F302B3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8%;</w:t>
      </w:r>
    </w:p>
    <w:p w:rsidR="00D665FF" w:rsidRPr="00BE2445" w:rsidRDefault="004046A9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11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) организација обавезног социјалног осигурања, осим Фонда за социјално осигурање војних осигураника </w:t>
      </w:r>
      <w:r w:rsidR="00F302B3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8%;</w:t>
      </w:r>
    </w:p>
    <w:p w:rsidR="00D665FF" w:rsidRPr="00BE2445" w:rsidRDefault="004046A9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12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) здравствених установа, осим војноздравствених установа, и то:</w:t>
      </w:r>
    </w:p>
    <w:p w:rsidR="00D665FF" w:rsidRPr="00BE2445" w:rsidRDefault="00F302B3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доктору м</w:t>
      </w:r>
      <w:r w:rsidR="00347EA7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едицине, доктору </w:t>
      </w:r>
      <w:r w:rsidR="00BC6C88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стоматологије/доктору денталне медицине, магистру фармације и магистру фармације 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BC6C88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медицинском биохемичару са завршеним интегрисаним академским студијима здравствене струке 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10%;</w:t>
      </w:r>
    </w:p>
    <w:p w:rsidR="00D665FF" w:rsidRPr="00BE2445" w:rsidRDefault="00F302B3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BC6C88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медицинској сестри, здравственом техничару, односно другом лицу са завршеном одговарајућом високом, односно средњом школом здравствене струке 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15%;</w:t>
      </w:r>
    </w:p>
    <w:p w:rsidR="00D665FF" w:rsidRPr="00BE2445" w:rsidRDefault="00F302B3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осталим запосленим</w:t>
      </w:r>
      <w:r w:rsidR="00277B00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(немедицинском особљу)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−</w:t>
      </w:r>
      <w:r w:rsidR="00D665FF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за 8%.</w:t>
      </w:r>
    </w:p>
    <w:p w:rsidR="00D665FF" w:rsidRPr="00BE2445" w:rsidRDefault="00D665FF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Здравствени радници запослени у у</w:t>
      </w:r>
      <w:r w:rsidR="00816666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становама социјалне заштите ост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в</w:t>
      </w:r>
      <w:r w:rsidR="00816666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а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рују право на повећање плате у </w:t>
      </w:r>
      <w:r w:rsidR="00816666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процент</w:t>
      </w:r>
      <w:r w:rsidR="002216FA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има </w:t>
      </w:r>
      <w:r w:rsidR="00816666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из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став</w:t>
      </w:r>
      <w:r w:rsidR="00816666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а</w:t>
      </w:r>
      <w:r w:rsidR="002216FA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54.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 тачка 1</w:t>
      </w:r>
      <w:r w:rsidR="004046A9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2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) овог члана. </w:t>
      </w:r>
    </w:p>
    <w:p w:rsidR="00D665FF" w:rsidRPr="00D61E60" w:rsidRDefault="00D665FF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 xml:space="preserve">Повећање плата из става </w:t>
      </w:r>
      <w:r w:rsidR="002216FA"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54</w:t>
      </w:r>
      <w:r w:rsidRPr="00BE2445"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  <w:t>. овог члана вршиће се почев од плате за новембар 2019. године.”.</w:t>
      </w:r>
    </w:p>
    <w:p w:rsidR="002216FA" w:rsidRPr="00D61E60" w:rsidRDefault="002216FA" w:rsidP="00267C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7C6C" w:rsidRPr="00BE2445" w:rsidRDefault="00267C6C" w:rsidP="00267C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Члан 5.</w:t>
      </w:r>
    </w:p>
    <w:p w:rsidR="00267C6C" w:rsidRPr="00D61E60" w:rsidRDefault="00267C6C" w:rsidP="00267C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lang w:val="sr-Cyrl-CS"/>
        </w:rPr>
        <w:t>У чла</w:t>
      </w:r>
      <w:r w:rsidR="00BF6841" w:rsidRPr="00D61E60">
        <w:rPr>
          <w:rFonts w:ascii="Times New Roman" w:hAnsi="Times New Roman"/>
          <w:sz w:val="24"/>
          <w:szCs w:val="24"/>
          <w:lang w:val="sr-Cyrl-CS"/>
        </w:rPr>
        <w:t>ну 31. став 1. тачка 1) подтач</w:t>
      </w:r>
      <w:r w:rsidR="009F6A55" w:rsidRPr="00D61E60">
        <w:rPr>
          <w:rFonts w:ascii="Times New Roman" w:hAnsi="Times New Roman"/>
          <w:sz w:val="24"/>
          <w:szCs w:val="24"/>
          <w:lang w:val="sr-Cyrl-CS"/>
        </w:rPr>
        <w:t>. (8), (9) и</w:t>
      </w:r>
      <w:r w:rsidRPr="00D61E60">
        <w:rPr>
          <w:rFonts w:ascii="Times New Roman" w:hAnsi="Times New Roman"/>
          <w:sz w:val="24"/>
          <w:szCs w:val="24"/>
          <w:lang w:val="sr-Cyrl-CS"/>
        </w:rPr>
        <w:t xml:space="preserve"> (14) речи</w:t>
      </w:r>
      <w:r w:rsidR="009F6A55" w:rsidRPr="00D61E60">
        <w:rPr>
          <w:rFonts w:ascii="Times New Roman" w:hAnsi="Times New Roman"/>
          <w:sz w:val="24"/>
          <w:szCs w:val="24"/>
          <w:lang w:val="sr-Cyrl-CS"/>
        </w:rPr>
        <w:t>: „Народна скупштина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” </w:t>
      </w:r>
      <w:r w:rsidR="009F6A55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у </w:t>
      </w:r>
      <w:r w:rsidR="00F302B3" w:rsidRPr="00D61E60">
        <w:rPr>
          <w:rFonts w:ascii="Times New Roman" w:eastAsia="Times New Roman" w:hAnsi="Times New Roman"/>
          <w:sz w:val="24"/>
          <w:szCs w:val="24"/>
          <w:lang w:val="sr-Cyrl-CS"/>
        </w:rPr>
        <w:t>датим</w:t>
      </w:r>
      <w:r w:rsidR="009F6A55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 падеж</w:t>
      </w:r>
      <w:r w:rsidR="00F302B3" w:rsidRPr="00D61E60">
        <w:rPr>
          <w:rFonts w:ascii="Times New Roman" w:eastAsia="Times New Roman" w:hAnsi="Times New Roman"/>
          <w:sz w:val="24"/>
          <w:szCs w:val="24"/>
          <w:lang w:val="sr-Cyrl-CS"/>
        </w:rPr>
        <w:t>има</w:t>
      </w:r>
      <w:r w:rsidR="009F6A55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 замењују се речима: „одбор Народне скупштине надлежан за финансије, републички буџет и контролу трошења јавних средстава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”</w:t>
      </w:r>
      <w:r w:rsidR="009F6A55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 у одговарајућ</w:t>
      </w:r>
      <w:r w:rsidR="00F302B3" w:rsidRPr="00D61E60"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="009F6A55" w:rsidRPr="00D61E60">
        <w:rPr>
          <w:rFonts w:ascii="Times New Roman" w:eastAsia="Times New Roman" w:hAnsi="Times New Roman"/>
          <w:sz w:val="24"/>
          <w:szCs w:val="24"/>
          <w:lang w:val="sr-Cyrl-CS"/>
        </w:rPr>
        <w:t>м падеж</w:t>
      </w:r>
      <w:r w:rsidR="00F302B3" w:rsidRPr="00D61E60">
        <w:rPr>
          <w:rFonts w:ascii="Times New Roman" w:eastAsia="Times New Roman" w:hAnsi="Times New Roman"/>
          <w:sz w:val="24"/>
          <w:szCs w:val="24"/>
          <w:lang w:val="sr-Cyrl-CS"/>
        </w:rPr>
        <w:t>има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2216FA" w:rsidRPr="00D61E60" w:rsidRDefault="002216FA" w:rsidP="00D665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0431F" w:rsidRPr="00BE2445" w:rsidRDefault="003F2641" w:rsidP="00D665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Члан </w:t>
      </w:r>
      <w:r w:rsidR="00267C6C"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6</w:t>
      </w:r>
      <w:r w:rsidR="00D665FF"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</w:p>
    <w:p w:rsidR="005357C5" w:rsidRPr="00D61E60" w:rsidRDefault="00347EA7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У члану 49. после става 3. додаје се нови став 4, који гласи:</w:t>
      </w:r>
    </w:p>
    <w:p w:rsidR="00493A9C" w:rsidRPr="00D61E60" w:rsidRDefault="00347EA7" w:rsidP="006748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CS"/>
        </w:rPr>
      </w:pPr>
      <w:r w:rsidRPr="00D61E60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„</w:t>
      </w:r>
      <w:r w:rsidR="00493A9C" w:rsidRPr="00D61E60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Јавни приходи и примања морају бити наплаћени искључиво на принципу готовинске основе, осим ако је законом, односно актом Владе предвиђен другачији метод.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”.</w:t>
      </w:r>
    </w:p>
    <w:p w:rsidR="003F2641" w:rsidRPr="00D61E60" w:rsidRDefault="00347EA7" w:rsidP="006748E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У досадашњем ставу 4, који постаје став 5, речи: „ст. 1</w:t>
      </w:r>
      <w:r w:rsidR="00F302B3" w:rsidRPr="00D61E60">
        <w:rPr>
          <w:rFonts w:ascii="Times New Roman" w:eastAsia="Times New Roman" w:hAnsi="Times New Roman"/>
          <w:sz w:val="24"/>
          <w:szCs w:val="24"/>
          <w:lang w:val="sr-Cyrl-CS"/>
        </w:rPr>
        <w:t>−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3. овог члана” замењују </w:t>
      </w:r>
      <w:r w:rsidR="002E37C5" w:rsidRPr="00D61E60">
        <w:rPr>
          <w:rFonts w:ascii="Times New Roman" w:eastAsia="Times New Roman" w:hAnsi="Times New Roman"/>
          <w:sz w:val="24"/>
          <w:szCs w:val="24"/>
          <w:lang w:val="sr-Cyrl-CS"/>
        </w:rPr>
        <w:t>се речима: „ст. 1</w:t>
      </w:r>
      <w:r w:rsidR="00F302B3" w:rsidRPr="00D61E60">
        <w:rPr>
          <w:rFonts w:ascii="Times New Roman" w:eastAsia="Times New Roman" w:hAnsi="Times New Roman"/>
          <w:sz w:val="24"/>
          <w:szCs w:val="24"/>
          <w:lang w:val="sr-Cyrl-CS"/>
        </w:rPr>
        <w:t>−</w:t>
      </w:r>
      <w:r w:rsidR="002E37C5" w:rsidRPr="00D61E60">
        <w:rPr>
          <w:rFonts w:ascii="Times New Roman" w:eastAsia="Times New Roman" w:hAnsi="Times New Roman"/>
          <w:sz w:val="24"/>
          <w:szCs w:val="24"/>
          <w:lang w:val="sr-Cyrl-CS"/>
        </w:rPr>
        <w:t>4. овог члана”.</w:t>
      </w:r>
    </w:p>
    <w:p w:rsidR="00F6569E" w:rsidRPr="00BE2445" w:rsidRDefault="00F6569E" w:rsidP="00F65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sr-Cyrl-CS"/>
        </w:rPr>
      </w:pPr>
      <w:r w:rsidRPr="00BE2445">
        <w:rPr>
          <w:rFonts w:ascii="Times New Roman" w:hAnsi="Times New Roman"/>
          <w:b/>
          <w:sz w:val="24"/>
          <w:szCs w:val="24"/>
          <w:shd w:val="clear" w:color="auto" w:fill="FFFFFF"/>
          <w:lang w:val="sr-Cyrl-CS"/>
        </w:rPr>
        <w:t xml:space="preserve">Члан </w:t>
      </w:r>
      <w:r w:rsidR="00F81018" w:rsidRPr="00BE2445">
        <w:rPr>
          <w:rFonts w:ascii="Times New Roman" w:hAnsi="Times New Roman"/>
          <w:b/>
          <w:sz w:val="24"/>
          <w:szCs w:val="24"/>
          <w:shd w:val="clear" w:color="auto" w:fill="FFFFFF"/>
          <w:lang w:val="sr-Cyrl-CS"/>
        </w:rPr>
        <w:t>7.</w:t>
      </w:r>
    </w:p>
    <w:p w:rsidR="00F6569E" w:rsidRPr="00D61E60" w:rsidRDefault="00F6569E" w:rsidP="00F656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CS"/>
        </w:rPr>
      </w:pPr>
      <w:r w:rsidRPr="00D61E60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 xml:space="preserve">У члану 50. став 1. </w:t>
      </w:r>
      <w:r w:rsidR="006748E2" w:rsidRPr="00D61E60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 xml:space="preserve">запета и </w:t>
      </w:r>
      <w:r w:rsidRPr="00D61E60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речи: „по добијеној сагласности Управе за трезор, односно трезора локалне власти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” бришу се.</w:t>
      </w:r>
    </w:p>
    <w:p w:rsidR="002216FA" w:rsidRPr="00D61E60" w:rsidRDefault="002216FA" w:rsidP="007764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81B1E" w:rsidRPr="00BE2445" w:rsidRDefault="00776416" w:rsidP="007764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Члан </w:t>
      </w:r>
      <w:r w:rsidR="00F81018"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8</w:t>
      </w: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</w:p>
    <w:p w:rsidR="00181B1E" w:rsidRPr="00D61E60" w:rsidRDefault="00181B1E" w:rsidP="00181B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У члану 54. после става </w:t>
      </w:r>
      <w:r w:rsidR="00B34E56" w:rsidRPr="00D61E60">
        <w:rPr>
          <w:rFonts w:ascii="Times New Roman" w:eastAsia="Times New Roman" w:hAnsi="Times New Roman"/>
          <w:sz w:val="24"/>
          <w:szCs w:val="24"/>
          <w:lang w:val="sr-Cyrl-CS"/>
        </w:rPr>
        <w:t>9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. додаје се нови став </w:t>
      </w:r>
      <w:r w:rsidR="00B34E56" w:rsidRPr="00D61E60">
        <w:rPr>
          <w:rFonts w:ascii="Times New Roman" w:eastAsia="Times New Roman" w:hAnsi="Times New Roman"/>
          <w:sz w:val="24"/>
          <w:szCs w:val="24"/>
          <w:lang w:val="sr-Cyrl-CS"/>
        </w:rPr>
        <w:t>10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, који гласи:</w:t>
      </w:r>
    </w:p>
    <w:p w:rsidR="00181B1E" w:rsidRPr="00D61E60" w:rsidRDefault="00181B1E" w:rsidP="00181B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„Ограничење из става 1. овог члана не примењује се на преузимање обавеза за подстицаје у пољопривреди и рурално</w:t>
      </w:r>
      <w:r w:rsidR="00CD13BD" w:rsidRPr="00D61E60">
        <w:rPr>
          <w:rFonts w:ascii="Times New Roman" w:eastAsia="Times New Roman" w:hAnsi="Times New Roman"/>
          <w:sz w:val="24"/>
          <w:szCs w:val="24"/>
          <w:lang w:val="sr-Cyrl-CS"/>
        </w:rPr>
        <w:t>м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 развоју из ИПАРД 2 програма у складу са Законом о потврђивању </w:t>
      </w:r>
      <w:r w:rsidR="00CD13BD" w:rsidRPr="00D61E60">
        <w:rPr>
          <w:rFonts w:ascii="Times New Roman" w:eastAsia="Times New Roman" w:hAnsi="Times New Roman"/>
          <w:sz w:val="24"/>
          <w:szCs w:val="24"/>
          <w:lang w:val="sr-Cyrl-CS"/>
        </w:rPr>
        <w:t>О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квирног споразума између Републике Србије и Европске </w:t>
      </w:r>
      <w:r w:rsidR="00D61E60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комисије 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о правилима за спровођење финансијске помоћи Европске уније Републици Србији у оквиру инструмента за претприступну помоћ (ИПА II)</w:t>
      </w:r>
      <w:r w:rsidR="00CD13BD" w:rsidRPr="00D61E60">
        <w:rPr>
          <w:rFonts w:ascii="Times New Roman" w:hAnsi="Times New Roman"/>
          <w:sz w:val="24"/>
          <w:szCs w:val="24"/>
          <w:lang w:val="sr-Cyrl-CS"/>
        </w:rPr>
        <w:t>(„Службени гласник РС</w:t>
      </w:r>
      <w:r w:rsidR="00D61E60">
        <w:rPr>
          <w:rFonts w:ascii="Times New Roman" w:hAnsi="Times New Roman"/>
          <w:sz w:val="24"/>
          <w:szCs w:val="24"/>
          <w:lang w:val="sr-Cyrl-CS"/>
        </w:rPr>
        <w:t xml:space="preserve"> - Међународни уговори</w:t>
      </w:r>
      <w:r w:rsidR="00CD13BD" w:rsidRPr="00D61E60">
        <w:rPr>
          <w:rFonts w:ascii="Times New Roman" w:hAnsi="Times New Roman"/>
          <w:sz w:val="24"/>
          <w:szCs w:val="24"/>
          <w:lang w:val="sr-Cyrl-CS"/>
        </w:rPr>
        <w:t>”, број 19/14)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, секторским споразумом између Владе Републике Србије и Европске </w:t>
      </w:r>
      <w:r w:rsidR="00D61E60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комисије 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о механизмима примене финансијске помоћи Уније Републици Србији у оквир</w:t>
      </w:r>
      <w:r w:rsidR="00F45928"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у 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инструмента за претприступну помоћ у области подршке пољопривреди и руралном развоју (ИПАРД), као и законом који уређује пољоп</w:t>
      </w:r>
      <w:r w:rsidR="00D61E60">
        <w:rPr>
          <w:rFonts w:ascii="Times New Roman" w:eastAsia="Times New Roman" w:hAnsi="Times New Roman"/>
          <w:sz w:val="24"/>
          <w:szCs w:val="24"/>
          <w:lang w:val="sr-Cyrl-CS"/>
        </w:rPr>
        <w:t>р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ивреду и рурални развој,у оквиру обима средстава исказаних за текућу и наредне две буџетске године у општем делу буџета за текућу годину, укључујући и потребна средства након три фискалне године.</w:t>
      </w:r>
      <w:r w:rsidR="00776416" w:rsidRPr="00D61E60">
        <w:rPr>
          <w:rFonts w:ascii="Times New Roman" w:hAnsi="Times New Roman"/>
          <w:sz w:val="24"/>
          <w:szCs w:val="24"/>
          <w:lang w:val="sr-Cyrl-CS"/>
        </w:rPr>
        <w:t>”.</w:t>
      </w:r>
    </w:p>
    <w:p w:rsidR="00776416" w:rsidRPr="00D61E60" w:rsidRDefault="00776416" w:rsidP="007764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B34E56" w:rsidRPr="00D61E60">
        <w:rPr>
          <w:rFonts w:ascii="Times New Roman" w:eastAsia="Times New Roman" w:hAnsi="Times New Roman"/>
          <w:sz w:val="24"/>
          <w:szCs w:val="24"/>
          <w:lang w:val="sr-Cyrl-CS"/>
        </w:rPr>
        <w:t>Досадашњи став10. постаје став 11.</w:t>
      </w:r>
    </w:p>
    <w:p w:rsidR="00B34E56" w:rsidRPr="00D61E60" w:rsidRDefault="00B34E56" w:rsidP="00B34E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У досадашњем ставу 11, који постаје с</w:t>
      </w:r>
      <w:r w:rsidR="00490A37" w:rsidRPr="00D61E60">
        <w:rPr>
          <w:rFonts w:ascii="Times New Roman" w:eastAsia="Times New Roman" w:hAnsi="Times New Roman"/>
          <w:sz w:val="24"/>
          <w:szCs w:val="24"/>
          <w:lang w:val="sr-Cyrl-CS"/>
        </w:rPr>
        <w:t>т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ав 12, речи: „из ст. 1</w:t>
      </w:r>
      <w:r w:rsidR="00CD13BD" w:rsidRPr="00D61E60">
        <w:rPr>
          <w:rFonts w:ascii="Times New Roman" w:eastAsia="Times New Roman" w:hAnsi="Times New Roman"/>
          <w:sz w:val="24"/>
          <w:szCs w:val="24"/>
          <w:lang w:val="sr-Cyrl-CS"/>
        </w:rPr>
        <w:t>−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10.” замењују се речима: „из ст. 1</w:t>
      </w:r>
      <w:r w:rsidR="00CD13BD" w:rsidRPr="00D61E60">
        <w:rPr>
          <w:rFonts w:ascii="Times New Roman" w:eastAsia="Times New Roman" w:hAnsi="Times New Roman"/>
          <w:sz w:val="24"/>
          <w:szCs w:val="24"/>
          <w:lang w:val="sr-Cyrl-CS"/>
        </w:rPr>
        <w:t>−</w:t>
      </w: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11.”</w:t>
      </w:r>
    </w:p>
    <w:p w:rsidR="00277B00" w:rsidRPr="00D61E60" w:rsidRDefault="00277B00" w:rsidP="007764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22269" w:rsidRPr="00BE2445" w:rsidRDefault="00222269" w:rsidP="007764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Члан </w:t>
      </w:r>
      <w:r w:rsidR="00F81018"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9</w:t>
      </w: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</w:p>
    <w:p w:rsidR="00222269" w:rsidRPr="00D61E60" w:rsidRDefault="00222269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>У члану 61. став 13. речи: „из става 13.” замењују се речима: „из става 12.”</w:t>
      </w:r>
    </w:p>
    <w:p w:rsidR="00D665FF" w:rsidRPr="00D61E60" w:rsidRDefault="00D665FF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665FF" w:rsidRPr="00BE2445" w:rsidRDefault="00D665FF" w:rsidP="00D665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Члан </w:t>
      </w:r>
      <w:r w:rsidR="00F81018"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10</w:t>
      </w: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</w:p>
    <w:p w:rsidR="00D665FF" w:rsidRPr="00D61E60" w:rsidRDefault="00D665FF" w:rsidP="00D665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1E60">
        <w:rPr>
          <w:rFonts w:ascii="Times New Roman" w:eastAsia="Times New Roman" w:hAnsi="Times New Roman"/>
          <w:sz w:val="24"/>
          <w:szCs w:val="24"/>
          <w:lang w:val="sr-Cyrl-CS"/>
        </w:rPr>
        <w:t xml:space="preserve">У члану 112. став 1. </w:t>
      </w:r>
      <w:r w:rsidRPr="00D61E60">
        <w:rPr>
          <w:rFonts w:ascii="Times New Roman" w:hAnsi="Times New Roman"/>
          <w:sz w:val="24"/>
          <w:szCs w:val="24"/>
          <w:lang w:val="sr-Cyrl-CS"/>
        </w:rPr>
        <w:t>речи: „</w:t>
      </w:r>
      <w:r w:rsidR="00731823" w:rsidRPr="00D61E60">
        <w:rPr>
          <w:rFonts w:ascii="Times New Roman" w:hAnsi="Times New Roman"/>
          <w:sz w:val="24"/>
          <w:szCs w:val="24"/>
          <w:lang w:val="sr-Cyrl-CS"/>
        </w:rPr>
        <w:t>до</w:t>
      </w:r>
      <w:r w:rsidRPr="00D61E60">
        <w:rPr>
          <w:rFonts w:ascii="Times New Roman" w:hAnsi="Times New Roman"/>
          <w:sz w:val="24"/>
          <w:szCs w:val="24"/>
          <w:lang w:val="sr-Cyrl-CS"/>
        </w:rPr>
        <w:t xml:space="preserve"> 2020. годин</w:t>
      </w:r>
      <w:r w:rsidR="00731823" w:rsidRPr="00D61E60">
        <w:rPr>
          <w:rFonts w:ascii="Times New Roman" w:hAnsi="Times New Roman"/>
          <w:sz w:val="24"/>
          <w:szCs w:val="24"/>
          <w:lang w:val="sr-Cyrl-CS"/>
        </w:rPr>
        <w:t>е</w:t>
      </w:r>
      <w:r w:rsidRPr="00D61E60">
        <w:rPr>
          <w:rFonts w:ascii="Times New Roman" w:hAnsi="Times New Roman"/>
          <w:sz w:val="24"/>
          <w:szCs w:val="24"/>
          <w:lang w:val="sr-Cyrl-CS"/>
        </w:rPr>
        <w:t>” замењују се речима: „</w:t>
      </w:r>
      <w:r w:rsidR="00731823" w:rsidRPr="00D61E60">
        <w:rPr>
          <w:rFonts w:ascii="Times New Roman" w:hAnsi="Times New Roman"/>
          <w:sz w:val="24"/>
          <w:szCs w:val="24"/>
          <w:lang w:val="sr-Cyrl-CS"/>
        </w:rPr>
        <w:t>до</w:t>
      </w:r>
      <w:r w:rsidRPr="00D61E60">
        <w:rPr>
          <w:rFonts w:ascii="Times New Roman" w:hAnsi="Times New Roman"/>
          <w:sz w:val="24"/>
          <w:szCs w:val="24"/>
          <w:lang w:val="sr-Cyrl-CS"/>
        </w:rPr>
        <w:t xml:space="preserve"> 2021. годин</w:t>
      </w:r>
      <w:r w:rsidR="00731823" w:rsidRPr="00D61E60">
        <w:rPr>
          <w:rFonts w:ascii="Times New Roman" w:hAnsi="Times New Roman"/>
          <w:sz w:val="24"/>
          <w:szCs w:val="24"/>
          <w:lang w:val="sr-Cyrl-CS"/>
        </w:rPr>
        <w:t>е</w:t>
      </w:r>
      <w:r w:rsidRPr="00D61E60">
        <w:rPr>
          <w:rFonts w:ascii="Times New Roman" w:hAnsi="Times New Roman"/>
          <w:sz w:val="24"/>
          <w:szCs w:val="24"/>
          <w:lang w:val="sr-Cyrl-CS"/>
        </w:rPr>
        <w:t>”</w:t>
      </w:r>
      <w:r w:rsidR="00776416" w:rsidRPr="00D61E60">
        <w:rPr>
          <w:rFonts w:ascii="Times New Roman" w:hAnsi="Times New Roman"/>
          <w:sz w:val="24"/>
          <w:szCs w:val="24"/>
          <w:lang w:val="sr-Cyrl-CS"/>
        </w:rPr>
        <w:t>.</w:t>
      </w:r>
    </w:p>
    <w:p w:rsidR="00D665FF" w:rsidRPr="00D61E60" w:rsidRDefault="00D665FF" w:rsidP="00D665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7C6C" w:rsidRPr="00BE2445" w:rsidRDefault="00F54C0B" w:rsidP="00D66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F81018" w:rsidRPr="00BE244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6342E9" w:rsidRPr="00BE244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2216FA" w:rsidRPr="00BE2445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F54C0B" w:rsidRPr="00D61E60" w:rsidRDefault="00F54C0B" w:rsidP="00F54C0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lang w:val="sr-Cyrl-CS"/>
        </w:rPr>
        <w:t>У члану 43. став 2. Закона о изменама и допунама Закона о буџетском систему („Службени гласник РС”, бр. 73/10,93/12, 142/14, 103/15, 99/16 и 113/17), речи: „за 2020. годину” замењују се речима: „за 2023. годину”.</w:t>
      </w:r>
    </w:p>
    <w:p w:rsidR="002E37C5" w:rsidRPr="00D61E60" w:rsidRDefault="002E37C5" w:rsidP="002E37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lang w:val="sr-Cyrl-CS"/>
        </w:rPr>
        <w:t>У ставу 4. запета и речи: „а подзаконски акт из члана 29. овог закона донеће се до 31. децембра 2011. године” бришу се.</w:t>
      </w:r>
    </w:p>
    <w:p w:rsidR="00F54C0B" w:rsidRPr="00D61E60" w:rsidRDefault="00F54C0B" w:rsidP="00F54C0B">
      <w:pPr>
        <w:spacing w:after="0" w:line="240" w:lineRule="auto"/>
        <w:rPr>
          <w:rFonts w:cs="Calibri"/>
          <w:lang w:val="sr-Cyrl-CS"/>
        </w:rPr>
      </w:pPr>
    </w:p>
    <w:p w:rsidR="00D665FF" w:rsidRPr="00BE2445" w:rsidRDefault="00D665FF" w:rsidP="00F81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267C6C" w:rsidRPr="00BE244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6342E9" w:rsidRPr="00BE2445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BE2445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D665FF" w:rsidRPr="00D61E60" w:rsidRDefault="00D665FF" w:rsidP="00D665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lang w:val="sr-Cyrl-CS"/>
        </w:rPr>
        <w:t xml:space="preserve">У члану 16. став 1. Закона о изменама и допунама Закона о буџетском систему („Службени гласник РС”, број 103/15), речи: „за 2020. годину” замењују се речима: „за 2021. годину”.  </w:t>
      </w:r>
    </w:p>
    <w:p w:rsidR="00267C6C" w:rsidRPr="00D61E60" w:rsidRDefault="00267C6C" w:rsidP="00D665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D665FF" w:rsidRPr="00BE2445" w:rsidRDefault="00D665FF" w:rsidP="00D66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267C6C" w:rsidRPr="00BE244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6342E9" w:rsidRPr="00BE2445">
        <w:rPr>
          <w:rFonts w:ascii="Times New Roman" w:hAnsi="Times New Roman"/>
          <w:b/>
          <w:sz w:val="24"/>
          <w:szCs w:val="24"/>
          <w:lang w:val="sr-Cyrl-CS"/>
        </w:rPr>
        <w:t>3</w:t>
      </w:r>
      <w:r w:rsidRPr="00BE2445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D665FF" w:rsidRPr="00D61E60" w:rsidRDefault="00D665FF" w:rsidP="00D665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lang w:val="sr-Cyrl-CS"/>
        </w:rPr>
        <w:t xml:space="preserve">У члану 21. Закона о изменама и допунама Закона о буџетском систему („Службени гласник РС”, број 95/18), речи: „за 2020. годину” замењују се речима: „за 2021. годину”.  </w:t>
      </w:r>
    </w:p>
    <w:p w:rsidR="006342E9" w:rsidRPr="00D61E60" w:rsidRDefault="006342E9" w:rsidP="006342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342E9" w:rsidRPr="00BE2445" w:rsidRDefault="006342E9" w:rsidP="006342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Члан 14.</w:t>
      </w:r>
    </w:p>
    <w:p w:rsidR="006342E9" w:rsidRPr="00D61E60" w:rsidRDefault="006342E9" w:rsidP="006342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lang w:val="sr-Cyrl-CS"/>
        </w:rPr>
        <w:t>Одредба члана 8. став 1. овог закона примењиваће се од припреме и доношења закона о буџету Републике Србије за 2020. годину.</w:t>
      </w:r>
    </w:p>
    <w:p w:rsidR="00CD13BD" w:rsidRPr="00D61E60" w:rsidRDefault="00CD13BD" w:rsidP="00D665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43E7B" w:rsidRPr="00BE2445" w:rsidRDefault="00643E7B" w:rsidP="00D665FF">
      <w:pPr>
        <w:tabs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Члан </w:t>
      </w:r>
      <w:r w:rsidR="00776416"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1</w:t>
      </w:r>
      <w:r w:rsidR="00B61E29"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5</w:t>
      </w:r>
      <w:r w:rsidRPr="00BE2445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</w:p>
    <w:p w:rsidR="00643E7B" w:rsidRPr="00D61E60" w:rsidRDefault="00643E7B" w:rsidP="00D665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61E60">
        <w:rPr>
          <w:rFonts w:ascii="Times New Roman" w:hAnsi="Times New Roman"/>
          <w:sz w:val="24"/>
          <w:szCs w:val="24"/>
          <w:lang w:val="sr-Cyrl-CS"/>
        </w:rPr>
        <w:t>Овај закон ступа на снагу наредног дана од дана објављивања у „Службеном гласнику Републике Србије”.</w:t>
      </w:r>
    </w:p>
    <w:sectPr w:rsidR="00643E7B" w:rsidRPr="00D61E60" w:rsidSect="00165532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F3D" w:rsidRDefault="00726F3D" w:rsidP="00926CBB">
      <w:pPr>
        <w:spacing w:after="0" w:line="240" w:lineRule="auto"/>
      </w:pPr>
      <w:r>
        <w:separator/>
      </w:r>
    </w:p>
  </w:endnote>
  <w:endnote w:type="continuationSeparator" w:id="1">
    <w:p w:rsidR="00726F3D" w:rsidRDefault="00726F3D" w:rsidP="0092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3049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532" w:rsidRDefault="00CF1209">
        <w:pPr>
          <w:pStyle w:val="Footer"/>
          <w:jc w:val="right"/>
        </w:pPr>
        <w:r>
          <w:fldChar w:fldCharType="begin"/>
        </w:r>
        <w:r w:rsidR="00165532">
          <w:instrText xml:space="preserve"> PAGE   \* MERGEFORMAT </w:instrText>
        </w:r>
        <w:r>
          <w:fldChar w:fldCharType="separate"/>
        </w:r>
        <w:r w:rsidR="00C434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6CBB" w:rsidRDefault="00926C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F3D" w:rsidRDefault="00726F3D" w:rsidP="00926CBB">
      <w:pPr>
        <w:spacing w:after="0" w:line="240" w:lineRule="auto"/>
      </w:pPr>
      <w:r>
        <w:separator/>
      </w:r>
    </w:p>
  </w:footnote>
  <w:footnote w:type="continuationSeparator" w:id="1">
    <w:p w:rsidR="00726F3D" w:rsidRDefault="00726F3D" w:rsidP="0092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1E08"/>
    <w:multiLevelType w:val="hybridMultilevel"/>
    <w:tmpl w:val="6540E914"/>
    <w:lvl w:ilvl="0" w:tplc="A97C72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2816B7"/>
    <w:multiLevelType w:val="hybridMultilevel"/>
    <w:tmpl w:val="BA8AE728"/>
    <w:lvl w:ilvl="0" w:tplc="536CEC9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138DC"/>
    <w:multiLevelType w:val="hybridMultilevel"/>
    <w:tmpl w:val="C0D6690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16E9"/>
    <w:rsid w:val="00114273"/>
    <w:rsid w:val="00115D39"/>
    <w:rsid w:val="00146519"/>
    <w:rsid w:val="00165532"/>
    <w:rsid w:val="00181B1E"/>
    <w:rsid w:val="00191AED"/>
    <w:rsid w:val="001C3CD6"/>
    <w:rsid w:val="001F33DF"/>
    <w:rsid w:val="002216FA"/>
    <w:rsid w:val="00222269"/>
    <w:rsid w:val="00235E9B"/>
    <w:rsid w:val="00250285"/>
    <w:rsid w:val="00257E73"/>
    <w:rsid w:val="002638B5"/>
    <w:rsid w:val="00267C6C"/>
    <w:rsid w:val="00277B00"/>
    <w:rsid w:val="00285B8C"/>
    <w:rsid w:val="002E37C5"/>
    <w:rsid w:val="00347EA7"/>
    <w:rsid w:val="00353EC6"/>
    <w:rsid w:val="003857E3"/>
    <w:rsid w:val="003F2641"/>
    <w:rsid w:val="004046A9"/>
    <w:rsid w:val="00405C6E"/>
    <w:rsid w:val="00412F9A"/>
    <w:rsid w:val="00490A37"/>
    <w:rsid w:val="00493A9C"/>
    <w:rsid w:val="00526066"/>
    <w:rsid w:val="005357C5"/>
    <w:rsid w:val="005406F8"/>
    <w:rsid w:val="00542FA5"/>
    <w:rsid w:val="005A4EAE"/>
    <w:rsid w:val="005F1B65"/>
    <w:rsid w:val="005F61A4"/>
    <w:rsid w:val="006009D9"/>
    <w:rsid w:val="0060431F"/>
    <w:rsid w:val="00605B67"/>
    <w:rsid w:val="006342E9"/>
    <w:rsid w:val="00643E7B"/>
    <w:rsid w:val="00646C5B"/>
    <w:rsid w:val="006748E2"/>
    <w:rsid w:val="006D6CFF"/>
    <w:rsid w:val="00703BDC"/>
    <w:rsid w:val="00723AEA"/>
    <w:rsid w:val="00723C36"/>
    <w:rsid w:val="00726F3D"/>
    <w:rsid w:val="0073069B"/>
    <w:rsid w:val="00731823"/>
    <w:rsid w:val="00776416"/>
    <w:rsid w:val="007D3B2C"/>
    <w:rsid w:val="00816666"/>
    <w:rsid w:val="0087207A"/>
    <w:rsid w:val="00881315"/>
    <w:rsid w:val="00926CBB"/>
    <w:rsid w:val="0092740B"/>
    <w:rsid w:val="00927B8E"/>
    <w:rsid w:val="0094338F"/>
    <w:rsid w:val="00944C83"/>
    <w:rsid w:val="009A3630"/>
    <w:rsid w:val="009B1AE4"/>
    <w:rsid w:val="009C1B09"/>
    <w:rsid w:val="009E2556"/>
    <w:rsid w:val="009F6A55"/>
    <w:rsid w:val="00A05F1B"/>
    <w:rsid w:val="00A7469E"/>
    <w:rsid w:val="00A93F49"/>
    <w:rsid w:val="00B34E56"/>
    <w:rsid w:val="00B61E29"/>
    <w:rsid w:val="00BC6C88"/>
    <w:rsid w:val="00BD4F0F"/>
    <w:rsid w:val="00BE2445"/>
    <w:rsid w:val="00BF6841"/>
    <w:rsid w:val="00C0403A"/>
    <w:rsid w:val="00C06A5F"/>
    <w:rsid w:val="00C250D8"/>
    <w:rsid w:val="00C434C5"/>
    <w:rsid w:val="00C7230E"/>
    <w:rsid w:val="00CB235A"/>
    <w:rsid w:val="00CD13BD"/>
    <w:rsid w:val="00CF1209"/>
    <w:rsid w:val="00D316E9"/>
    <w:rsid w:val="00D61E60"/>
    <w:rsid w:val="00D665FF"/>
    <w:rsid w:val="00D814E6"/>
    <w:rsid w:val="00DB6452"/>
    <w:rsid w:val="00E53402"/>
    <w:rsid w:val="00F14584"/>
    <w:rsid w:val="00F302B3"/>
    <w:rsid w:val="00F45928"/>
    <w:rsid w:val="00F54C0B"/>
    <w:rsid w:val="00F6569E"/>
    <w:rsid w:val="00F8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0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4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4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4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3D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20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41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416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C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B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E24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4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44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3D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20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41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416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C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B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7C96-ECF2-4206-A389-5BCF5DBD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Injac</dc:creator>
  <cp:lastModifiedBy>ivan</cp:lastModifiedBy>
  <cp:revision>4</cp:revision>
  <cp:lastPrinted>2019-09-08T13:24:00Z</cp:lastPrinted>
  <dcterms:created xsi:type="dcterms:W3CDTF">2019-09-16T17:02:00Z</dcterms:created>
  <dcterms:modified xsi:type="dcterms:W3CDTF">2019-09-17T11:35:00Z</dcterms:modified>
</cp:coreProperties>
</file>